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ANEXO D</w:t>
      </w:r>
      <w:bookmarkStart w:id="0" w:name="_GoBack"/>
      <w:bookmarkEnd w:id="0"/>
    </w:p>
    <w:p>
      <w:pPr>
        <w:pStyle w:val="Normal"/>
        <w:widowControl/>
        <w:suppressAutoHyphens w:val="false"/>
        <w:jc w:val="center"/>
        <w:rPr>
          <w:rFonts w:eastAsia="Times New Roman" w:cs="Arial"/>
          <w:b/>
          <w:sz w:val="20"/>
        </w:rPr>
      </w:pPr>
      <w:r>
        <w:rPr>
          <w:rFonts w:eastAsia="Times New Roman" w:cs="Arial"/>
          <w:b/>
          <w:sz w:val="20"/>
        </w:rPr>
        <w:t>MODELO CARTA PROPOSTA</w:t>
      </w:r>
    </w:p>
    <w:p>
      <w:pPr>
        <w:pStyle w:val="Normal"/>
        <w:spacing w:lineRule="auto" w:line="360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</w:r>
    </w:p>
    <w:p>
      <w:pPr>
        <w:pStyle w:val="Normal"/>
        <w:spacing w:lineRule="auto" w:line="360"/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LOGOMARCA / DADOS DA EMPRESA OU PAPEL TIMBRADO</w:t>
      </w:r>
    </w:p>
    <w:p>
      <w:pPr>
        <w:pStyle w:val="Normal"/>
        <w:spacing w:lineRule="auto" w:line="360"/>
        <w:jc w:val="center"/>
        <w:rPr>
          <w:rFonts w:cs="Arial"/>
          <w:sz w:val="20"/>
        </w:rPr>
      </w:pPr>
      <w:r>
        <w:rPr>
          <w:rFonts w:cs="Arial"/>
          <w:sz w:val="20"/>
        </w:rPr>
      </w:r>
    </w:p>
    <w:p>
      <w:pPr>
        <w:pStyle w:val="Normal"/>
        <w:widowControl/>
        <w:suppressAutoHyphens w:val="false"/>
        <w:rPr>
          <w:rFonts w:eastAsia="Times New Roman" w:cs="Arial"/>
          <w:sz w:val="20"/>
        </w:rPr>
      </w:pPr>
      <w:r>
        <w:rPr>
          <w:rFonts w:eastAsia="Times New Roman" w:cs="Arial"/>
          <w:sz w:val="20"/>
        </w:rPr>
      </w:r>
    </w:p>
    <w:p>
      <w:pPr>
        <w:pStyle w:val="Normal"/>
        <w:widowControl/>
        <w:suppressAutoHyphens w:val="false"/>
        <w:rPr>
          <w:rFonts w:eastAsia="Times New Roman" w:cs="Arial"/>
          <w:sz w:val="20"/>
        </w:rPr>
      </w:pPr>
      <w:r>
        <w:rPr>
          <w:rFonts w:eastAsia="Times New Roman" w:cs="Arial"/>
          <w:sz w:val="20"/>
        </w:rPr>
      </w:r>
    </w:p>
    <w:p>
      <w:pPr>
        <w:pStyle w:val="Normal"/>
        <w:widowControl/>
        <w:suppressAutoHyphens w:val="fals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AO AGENTE DE CONTRATAÇÃO</w:t>
      </w:r>
    </w:p>
    <w:p>
      <w:pPr>
        <w:pStyle w:val="Normal"/>
        <w:widowControl/>
        <w:suppressAutoHyphens w:val="fals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DO COMANDO DO 1º GRUPAMENTO DE ENGENHARIA</w:t>
      </w:r>
    </w:p>
    <w:p>
      <w:pPr>
        <w:pStyle w:val="Normal"/>
        <w:widowControl/>
        <w:suppressAutoHyphens w:val="fals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CONCORÊNCIA ELETRÔNICA N° 9000</w:t>
      </w:r>
      <w:r>
        <w:rPr>
          <w:rFonts w:eastAsia="Times New Roman" w:cs="Arial"/>
          <w:szCs w:val="24"/>
        </w:rPr>
        <w:t>3</w:t>
      </w:r>
      <w:r>
        <w:rPr>
          <w:rFonts w:eastAsia="Times New Roman" w:cs="Arial"/>
          <w:szCs w:val="24"/>
        </w:rPr>
        <w:t>/2026</w:t>
      </w:r>
    </w:p>
    <w:p>
      <w:pPr>
        <w:pStyle w:val="Normal"/>
        <w:widowControl/>
        <w:suppressAutoHyphens w:val="fals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</w:r>
    </w:p>
    <w:p>
      <w:pPr>
        <w:pStyle w:val="Normal"/>
        <w:widowControl/>
        <w:suppressAutoHyphens w:val="fals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1. Pela presente, declaramos inteira submissão aos preceitos legais em vigor, especialmente os da Lei n° 14.133/2021 com suas alterações e as cláusulas constantes deste edital.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 xml:space="preserve">2. Propomos ao Agente de Contratação do COMANDO DO 1º GRUPAMENTO DE ENGENHARIA, pelo preço global a seguir indicado, para </w:t>
      </w:r>
      <w:r>
        <w:rPr>
          <w:rFonts w:cs="Calibri Light" w:ascii="Calibri Light" w:hAnsi="Calibri Light" w:asciiTheme="majorHAnsi" w:cstheme="majorHAnsi" w:hAnsiTheme="majorHAnsi"/>
          <w:b/>
        </w:rPr>
        <w:t>CONTRATAÇÃO DE EMPRESA PARA ADEQUAÇÃO DA REDE ELÉTRICA DO COMANDO DO 1° GRUPAMENTO DE ENGENHARIA</w:t>
      </w:r>
      <w:r>
        <w:rPr>
          <w:rFonts w:cs="Arial" w:ascii="Arial Narrow" w:hAnsi="Arial Narrow"/>
          <w:szCs w:val="24"/>
        </w:rPr>
        <w:t>,</w:t>
      </w:r>
      <w:r>
        <w:rPr>
          <w:rFonts w:eastAsia="Times New Roman" w:cs="Arial" w:ascii="Arial Narrow" w:hAnsi="Arial Narrow"/>
          <w:szCs w:val="24"/>
        </w:rPr>
        <w:t xml:space="preserve"> em conformidade às normas da ABNT, mediante as condições estabelecidas no Edital e seus anexos, obedecendo às estipulações do correspondente Edital deste certame e asseverando que:</w:t>
      </w:r>
    </w:p>
    <w:p>
      <w:pPr>
        <w:pStyle w:val="Normal"/>
        <w:widowControl/>
        <w:suppressAutoHyphens w:val="false"/>
        <w:ind w:firstLine="1134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a) os serviços deverão ser executados sob condições que atendam às determinações constantes nas Normas de Segurança e Proteção do Ministério do Trabalho.</w:t>
      </w:r>
    </w:p>
    <w:p>
      <w:pPr>
        <w:pStyle w:val="Normal"/>
        <w:widowControl/>
        <w:suppressAutoHyphens w:val="false"/>
        <w:ind w:firstLine="1134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b) Cumpriremos rigorosamente toda a legislação aplicável à execução dos serviços contratados, especialmente a referente à segurança e medicina do Trabalho e os requisitos de sustentabilidade.</w:t>
      </w:r>
    </w:p>
    <w:p>
      <w:pPr>
        <w:pStyle w:val="Normal"/>
        <w:widowControl/>
        <w:suppressAutoHyphens w:val="false"/>
        <w:ind w:firstLine="1134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c) Assumimos o compromisso de bem e fielmente prestar os serviços, objeto desta LICITAÇÃO.</w:t>
      </w:r>
    </w:p>
    <w:p>
      <w:pPr>
        <w:pStyle w:val="Normal"/>
        <w:widowControl/>
        <w:suppressAutoHyphens w:val="false"/>
        <w:ind w:firstLine="1134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d) Em caso de divergência no preço apresentado em algarismos e por extenso, prevalecerá este último.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3. Propomos como preço total para a execução do objeto, nos termos do ANEXO A do Edital e seus Apêndices, o valor total de R$ .............................. (....................), estando já incluídos neste valor, todas as despesas decorrentes dos serviços, inclusive impostos, taxas, e outros encargos que incidam ou venham a incidir sobre o objeto licitado.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4. O prazo de validade desta Proposta é de 120 (cento e vinte) dias corridos a contar da data da sua entrega.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5. O Prazo de execução da obra de engenharia será de 9 (nove) meses a contar da data do recebimento da Ordem de Serviço.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6. Anexo – Planilha Resumo da Composição dos Preços Orçados.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7. Outras informações: Razão Social da Proponente, CNPJ XX.XXX.XXX/XXXX-XX, endereço completo com CEP, Inscrição Estadual e inscrição Municipal, se houver, telefone/celular/e-mail, Banco, nome, n°, Agência e Conta corrente.</w:t>
      </w:r>
    </w:p>
    <w:p>
      <w:pPr>
        <w:pStyle w:val="Normal"/>
        <w:widowControl/>
        <w:suppressAutoHyphens w:val="false"/>
        <w:ind w:firstLine="851"/>
        <w:jc w:val="both"/>
        <w:rPr>
          <w:rFonts w:ascii="Arial Narrow" w:hAnsi="Arial Narrow" w:eastAsia="Times New Roman" w:cs="Arial"/>
          <w:szCs w:val="24"/>
        </w:rPr>
      </w:pPr>
      <w:r>
        <w:rPr>
          <w:rFonts w:eastAsia="Times New Roman" w:cs="Arial" w:ascii="Arial Narrow" w:hAnsi="Arial Narrow"/>
          <w:szCs w:val="24"/>
        </w:rPr>
        <w:t>8. e-mail institucional, telefone, celular.</w:t>
      </w:r>
    </w:p>
    <w:p>
      <w:pPr>
        <w:pStyle w:val="Normal"/>
        <w:widowControl/>
        <w:suppressAutoHyphens w:val="false"/>
        <w:jc w:val="both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</w:r>
    </w:p>
    <w:p>
      <w:pPr>
        <w:pStyle w:val="Normal"/>
        <w:widowControl/>
        <w:suppressAutoHyphens w:val="false"/>
        <w:jc w:val="both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</w:r>
    </w:p>
    <w:p>
      <w:pPr>
        <w:pStyle w:val="Normal"/>
        <w:widowControl/>
        <w:suppressAutoHyphens w:val="false"/>
        <w:jc w:val="center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Local, data e assinatura.</w:t>
      </w:r>
    </w:p>
    <w:p>
      <w:pPr>
        <w:pStyle w:val="Normal"/>
        <w:widowControl/>
        <w:suppressAutoHyphens w:val="false"/>
        <w:jc w:val="both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</w:r>
    </w:p>
    <w:p>
      <w:pPr>
        <w:pStyle w:val="Normal"/>
        <w:widowControl/>
        <w:suppressAutoHyphens w:val="false"/>
        <w:jc w:val="both"/>
        <w:rPr>
          <w:rFonts w:eastAsia="Times New Roman" w:cs="Arial"/>
          <w:sz w:val="20"/>
        </w:rPr>
      </w:pPr>
      <w:r>
        <w:rPr>
          <w:rFonts w:eastAsia="Times New Roman" w:cs="Arial"/>
          <w:sz w:val="20"/>
        </w:rPr>
      </w:r>
    </w:p>
    <w:p>
      <w:pPr>
        <w:pStyle w:val="Normal"/>
        <w:widowControl/>
        <w:suppressAutoHyphens w:val="false"/>
        <w:jc w:val="center"/>
        <w:rPr>
          <w:rFonts w:cs="Arial"/>
          <w:szCs w:val="24"/>
        </w:rPr>
      </w:pPr>
      <w:r>
        <w:rPr>
          <w:rFonts w:eastAsia="Times New Roman" w:cs="Arial"/>
          <w:sz w:val="20"/>
        </w:rPr>
        <w:t>(nome da empresa e do seu representante legal, com a devida identificação e qualificação)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134" w:gutter="0" w:header="0" w:top="822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  <w:font w:name="Arial Unicode MS">
    <w:charset w:val="00"/>
    <w:family w:val="roman"/>
    <w:pitch w:val="variable"/>
  </w:font>
  <w:font w:name="Tahom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dstrike w:val="false"/>
        <w:strike w:val="false"/>
        <w:i w:val="false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dstrike w:val="false"/>
        <w:strike w:val="fals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dstrike w:val="false"/>
        <w:strike w:val="false"/>
        <w:i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dstrike w:val="false"/>
        <w:strike w:val="false"/>
        <w:sz w:val="20"/>
        <w:i w:val="false"/>
        <w:u w:val="none"/>
        <w:b w:val="false"/>
        <w:szCs w:val="20"/>
        <w:rFonts w:ascii="Arial" w:hAnsi="Arial" w:cs="Arial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5" w:hanging="504"/>
      </w:pPr>
      <w:rPr>
        <w:sz w:val="20"/>
        <w:i w:val="false"/>
        <w:b w:val="false"/>
        <w:szCs w:val="20"/>
        <w:rFonts w:ascii="Arial" w:hAnsi="Arial" w:cs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mirrorMargins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e1f82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 Unicode MS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6408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2">
    <w:name w:val="Heading 2"/>
    <w:basedOn w:val="Normal"/>
    <w:next w:val="Normal"/>
    <w:qFormat/>
    <w:rsid w:val="006d2e66"/>
    <w:pPr>
      <w:keepNext w:val="true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d2e66"/>
    <w:pPr>
      <w:keepNext w:val="true"/>
      <w:tabs>
        <w:tab w:val="clear" w:pos="709"/>
        <w:tab w:val="left" w:pos="8820" w:leader="none"/>
      </w:tabs>
      <w:ind w:right="18"/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d2e66"/>
    <w:pPr>
      <w:keepNext w:val="true"/>
      <w:shd w:val="clear" w:color="auto" w:fill="FFFFFF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Ttulo5Char"/>
    <w:semiHidden/>
    <w:unhideWhenUsed/>
    <w:qFormat/>
    <w:rsid w:val="004e6100"/>
    <w:pPr>
      <w:keepNext w:val="true"/>
      <w:keepLines/>
      <w:spacing w:before="20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-CaracteresdeNotadeRodap121" w:customStyle="1">
    <w:name w:val="WW-Caracteres de Nota de Rodapé121"/>
    <w:qFormat/>
    <w:rsid w:val="006d2e66"/>
    <w:rPr>
      <w:vertAlign w:val="superscript"/>
    </w:rPr>
  </w:style>
  <w:style w:type="character" w:styleId="CaracteresdeNotadeRodap" w:customStyle="1">
    <w:name w:val="Caracteres de Nota de Rodapé"/>
    <w:qFormat/>
    <w:rsid w:val="006d2e66"/>
    <w:rPr/>
  </w:style>
  <w:style w:type="character" w:styleId="CitaoChar" w:customStyle="1">
    <w:name w:val="Citação Char"/>
    <w:link w:val="Quote"/>
    <w:qFormat/>
    <w:rsid w:val="00947f8b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InternetLink">
    <w:name w:val="Internet Link"/>
    <w:qFormat/>
    <w:rsid w:val="005534cb"/>
    <w:rPr>
      <w:color w:val="0000FF"/>
      <w:u w:val="single"/>
    </w:rPr>
  </w:style>
  <w:style w:type="character" w:styleId="Manoel" w:customStyle="1">
    <w:name w:val="Manoel"/>
    <w:qFormat/>
    <w:rsid w:val="00ca5cb1"/>
    <w:rPr>
      <w:rFonts w:ascii="Arial" w:hAnsi="Arial" w:cs="Arial"/>
      <w:color w:val="7030A0"/>
      <w:sz w:val="20"/>
    </w:rPr>
  </w:style>
  <w:style w:type="character" w:styleId="GradeColorida-nfase1Char" w:customStyle="1">
    <w:name w:val="Grade Colorida - Ênfase 1 Char"/>
    <w:link w:val="GradeColorida-nfase11"/>
    <w:uiPriority w:val="29"/>
    <w:qFormat/>
    <w:rsid w:val="00d9423b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nnotationreference">
    <w:name w:val="annotation reference"/>
    <w:basedOn w:val="DefaultParagraphFont"/>
    <w:qFormat/>
    <w:rsid w:val="00e95d8e"/>
    <w:rPr>
      <w:sz w:val="18"/>
      <w:szCs w:val="18"/>
    </w:rPr>
  </w:style>
  <w:style w:type="character" w:styleId="TextodecomentrioChar" w:customStyle="1">
    <w:name w:val="Texto de comentário Char"/>
    <w:basedOn w:val="DefaultParagraphFont"/>
    <w:qFormat/>
    <w:rsid w:val="00e95d8e"/>
    <w:rPr>
      <w:rFonts w:eastAsia="Arial Unicode MS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qFormat/>
    <w:rsid w:val="00e95d8e"/>
    <w:rPr>
      <w:rFonts w:eastAsia="Arial Unicode MS"/>
      <w:b/>
      <w:bCs/>
      <w:sz w:val="24"/>
      <w:szCs w:val="24"/>
    </w:rPr>
  </w:style>
  <w:style w:type="character" w:styleId="CorpodetextoChar" w:customStyle="1">
    <w:name w:val="Corpo de texto Char"/>
    <w:qFormat/>
    <w:rsid w:val="006a1df8"/>
    <w:rPr>
      <w:rFonts w:eastAsia="Arial Unicode MS"/>
      <w:sz w:val="24"/>
    </w:rPr>
  </w:style>
  <w:style w:type="character" w:styleId="RodapChar" w:customStyle="1">
    <w:name w:val="Rodapé Char"/>
    <w:basedOn w:val="DefaultParagraphFont"/>
    <w:qFormat/>
    <w:rsid w:val="00975b71"/>
    <w:rPr>
      <w:rFonts w:eastAsia="Arial Unicode MS"/>
      <w:sz w:val="24"/>
    </w:rPr>
  </w:style>
  <w:style w:type="character" w:styleId="Nivel4Char" w:customStyle="1">
    <w:name w:val="Nivel 4 Char"/>
    <w:basedOn w:val="DefaultParagraphFont"/>
    <w:link w:val="Nivel4"/>
    <w:qFormat/>
    <w:rsid w:val="0083385e"/>
    <w:rPr>
      <w:rFonts w:ascii="Ecofont_Spranq_eco_Sans" w:hAnsi="Ecofont_Spranq_eco_Sans" w:eastAsia="Arial Unicode MS" w:cs="Arial"/>
    </w:rPr>
  </w:style>
  <w:style w:type="character" w:styleId="Nivel3Char" w:customStyle="1">
    <w:name w:val="Nivel 3 Char"/>
    <w:basedOn w:val="DefaultParagraphFont"/>
    <w:link w:val="Nivel3"/>
    <w:qFormat/>
    <w:rsid w:val="00251e5a"/>
    <w:rPr>
      <w:rFonts w:ascii="Ecofont_Spranq_eco_Sans" w:hAnsi="Ecofont_Spranq_eco_Sans" w:eastAsia="Arial Unicode MS" w:cs="Arial"/>
      <w:color w:val="000000"/>
    </w:rPr>
  </w:style>
  <w:style w:type="character" w:styleId="Nivel5Char" w:customStyle="1">
    <w:name w:val="Nivel 5 Char"/>
    <w:basedOn w:val="Nivel4Char"/>
    <w:link w:val="Nivel5"/>
    <w:qFormat/>
    <w:rsid w:val="00251e5a"/>
    <w:rPr>
      <w:rFonts w:ascii="Ecofont_Spranq_eco_Sans" w:hAnsi="Ecofont_Spranq_eco_Sans" w:eastAsia="Arial Unicode MS" w:cs="Arial"/>
    </w:rPr>
  </w:style>
  <w:style w:type="character" w:styleId="Nivel2Char" w:customStyle="1">
    <w:name w:val="Nivel 2 Char"/>
    <w:basedOn w:val="DefaultParagraphFont"/>
    <w:link w:val="Nivel2"/>
    <w:qFormat/>
    <w:rsid w:val="0058065f"/>
    <w:rPr>
      <w:rFonts w:ascii="Ecofont_Spranq_eco_Sans" w:hAnsi="Ecofont_Spranq_eco_Sans" w:eastAsia="Arial Unicode MS"/>
    </w:rPr>
  </w:style>
  <w:style w:type="character" w:styleId="Nivel1Char" w:customStyle="1">
    <w:name w:val="Nivel 1 Char"/>
    <w:basedOn w:val="Nivel2Char"/>
    <w:link w:val="Nivel1"/>
    <w:qFormat/>
    <w:rsid w:val="00b46793"/>
    <w:rPr>
      <w:rFonts w:ascii="Ecofont_Spranq_eco_Sans" w:hAnsi="Ecofont_Spranq_eco_Sans" w:eastAsia="Arial Unicode MS" w:cs="Arial"/>
      <w:b/>
    </w:rPr>
  </w:style>
  <w:style w:type="character" w:styleId="Ttulo1Char" w:customStyle="1">
    <w:name w:val="Título 1 Char"/>
    <w:basedOn w:val="DefaultParagraphFont"/>
    <w:qFormat/>
    <w:rsid w:val="00664086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Ttulo5Char" w:customStyle="1">
    <w:name w:val="Título 5 Char"/>
    <w:basedOn w:val="DefaultParagraphFont"/>
    <w:semiHidden/>
    <w:qFormat/>
    <w:rsid w:val="004e6100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</w:rPr>
  </w:style>
  <w:style w:type="character" w:styleId="RecuodecorpodetextoChar" w:customStyle="1">
    <w:name w:val="Recuo de corpo de texto Char"/>
    <w:basedOn w:val="DefaultParagraphFont"/>
    <w:link w:val="BodyTextIndented"/>
    <w:semiHidden/>
    <w:qFormat/>
    <w:rsid w:val="001a7f22"/>
    <w:rPr>
      <w:rFonts w:eastAsia="Arial Unicode MS"/>
      <w:sz w:val="24"/>
    </w:rPr>
  </w:style>
  <w:style w:type="character" w:styleId="SubttuloChar" w:customStyle="1">
    <w:name w:val="Subtítulo Char"/>
    <w:basedOn w:val="DefaultParagraphFont"/>
    <w:qFormat/>
    <w:rsid w:val="00366ceb"/>
    <w:rPr>
      <w:rFonts w:ascii="Calibri Light" w:hAnsi="Calibri Light" w:eastAsia="" w:cs="" w:asciiTheme="majorHAnsi" w:cstheme="majorBidi" w:eastAsiaTheme="majorEastAsia" w:hAnsiTheme="majorHAnsi"/>
      <w:sz w:val="24"/>
      <w:szCs w:val="24"/>
      <w:lang w:eastAsia="ar-SA"/>
    </w:rPr>
  </w:style>
  <w:style w:type="character" w:styleId="Strong">
    <w:name w:val="Strong"/>
    <w:basedOn w:val="DefaultParagraphFont"/>
    <w:qFormat/>
    <w:rsid w:val="00366ceb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rsid w:val="006d2e66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WW-Textosimples" w:customStyle="1">
    <w:name w:val="WW-Texto simples"/>
    <w:basedOn w:val="Normal"/>
    <w:qFormat/>
    <w:rsid w:val="006d2e66"/>
    <w:pPr/>
    <w:rPr>
      <w:rFonts w:ascii="Courier New" w:hAnsi="Courier New"/>
      <w:sz w:val="20"/>
    </w:rPr>
  </w:style>
  <w:style w:type="paragraph" w:styleId="WW-Corpodetexto2" w:customStyle="1">
    <w:name w:val="WW-Corpo de texto 2"/>
    <w:basedOn w:val="Normal"/>
    <w:qFormat/>
    <w:rsid w:val="006d2e66"/>
    <w:pPr>
      <w:jc w:val="both"/>
    </w:pPr>
    <w:rPr>
      <w:b/>
      <w:bCs/>
    </w:rPr>
  </w:style>
  <w:style w:type="paragraph" w:styleId="WW-Corpodetexto3" w:customStyle="1">
    <w:name w:val="WW-Corpo de texto 3"/>
    <w:basedOn w:val="Normal"/>
    <w:qFormat/>
    <w:rsid w:val="006d2e66"/>
    <w:pPr>
      <w:tabs>
        <w:tab w:val="clear" w:pos="709"/>
        <w:tab w:val="left" w:pos="8820" w:leader="none"/>
      </w:tabs>
      <w:spacing w:lineRule="auto" w:line="360"/>
      <w:ind w:right="18"/>
      <w:jc w:val="both"/>
    </w:pPr>
    <w:rPr/>
  </w:style>
  <w:style w:type="paragraph" w:styleId="WW-NormalWeb" w:customStyle="1">
    <w:name w:val="WW-Normal (Web)"/>
    <w:basedOn w:val="Normal"/>
    <w:qFormat/>
    <w:rsid w:val="006d2e66"/>
    <w:pPr>
      <w:spacing w:before="280" w:after="280"/>
    </w:pPr>
    <w:rPr>
      <w:rFonts w:ascii="Arial Unicode MS" w:hAnsi="Arial Unicode MS" w:cs="Arial Unicode MS"/>
    </w:rPr>
  </w:style>
  <w:style w:type="paragraph" w:styleId="FootnoteText">
    <w:name w:val="Footnote Text"/>
    <w:basedOn w:val="Normal"/>
    <w:semiHidden/>
    <w:rsid w:val="006d2e66"/>
    <w:pPr>
      <w:suppressLineNumbers/>
      <w:ind w:hanging="283" w:left="283"/>
    </w:pPr>
    <w:rPr>
      <w:sz w:val="20"/>
    </w:rPr>
  </w:style>
  <w:style w:type="paragraph" w:styleId="Quote">
    <w:name w:val="Quote"/>
    <w:basedOn w:val="Normal"/>
    <w:next w:val="Normal"/>
    <w:link w:val="CitaoChar"/>
    <w:qFormat/>
    <w:rsid w:val="00947f8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en-US"/>
    </w:rPr>
  </w:style>
  <w:style w:type="paragraph" w:styleId="BalloonText">
    <w:name w:val="Balloon Text"/>
    <w:basedOn w:val="Normal"/>
    <w:semiHidden/>
    <w:qFormat/>
    <w:rsid w:val="003f02cd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1672a3"/>
    <w:pPr>
      <w:widowControl/>
      <w:suppressAutoHyphens w:val="false"/>
      <w:spacing w:beforeAutospacing="1" w:afterAutospacing="1"/>
    </w:pPr>
    <w:rPr>
      <w:rFonts w:eastAsia="Times New Roman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rsid w:val="009e0789"/>
    <w:pPr>
      <w:widowControl/>
      <w:tabs>
        <w:tab w:val="clear" w:pos="709"/>
        <w:tab w:val="center" w:pos="4419" w:leader="none"/>
        <w:tab w:val="right" w:pos="8838" w:leader="none"/>
      </w:tabs>
    </w:pPr>
    <w:rPr>
      <w:rFonts w:eastAsia="Times New Roman"/>
      <w:sz w:val="20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/>
    <w:rsid w:val="00d9423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42a44"/>
    <w:pPr>
      <w:spacing w:before="0" w:after="0"/>
      <w:ind w:left="720"/>
      <w:contextualSpacing/>
    </w:pPr>
    <w:rPr/>
  </w:style>
  <w:style w:type="paragraph" w:styleId="AnnotationText">
    <w:name w:val="Annotation Text"/>
    <w:basedOn w:val="Normal"/>
    <w:link w:val="TextodecomentrioChar"/>
    <w:rsid w:val="00e95d8e"/>
    <w:pPr/>
    <w:rPr>
      <w:szCs w:val="24"/>
    </w:rPr>
  </w:style>
  <w:style w:type="paragraph" w:styleId="annotationsubject">
    <w:name w:val="annotation subject"/>
    <w:basedOn w:val="AnnotationText"/>
    <w:next w:val="AnnotationText"/>
    <w:link w:val="AssuntodocomentrioChar"/>
    <w:qFormat/>
    <w:rsid w:val="00e95d8e"/>
    <w:pPr/>
    <w:rPr>
      <w:b/>
      <w:bCs/>
      <w:sz w:val="20"/>
      <w:szCs w:val="20"/>
    </w:rPr>
  </w:style>
  <w:style w:type="paragraph" w:styleId="Footer">
    <w:name w:val="Footer"/>
    <w:basedOn w:val="Normal"/>
    <w:link w:val="RodapChar"/>
    <w:unhideWhenUsed/>
    <w:rsid w:val="00975b71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Nivel2" w:customStyle="1">
    <w:name w:val="Nivel 2"/>
    <w:link w:val="Nivel2Char"/>
    <w:qFormat/>
    <w:rsid w:val="0083385e"/>
    <w:pPr>
      <w:widowControl/>
      <w:numPr>
        <w:ilvl w:val="1"/>
        <w:numId w:val="1"/>
      </w:numPr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" w:customStyle="1">
    <w:name w:val="Nivel 1"/>
    <w:basedOn w:val="Nivel2"/>
    <w:next w:val="Nivel2"/>
    <w:link w:val="Nivel1Char"/>
    <w:qFormat/>
    <w:rsid w:val="0083385e"/>
    <w:pPr/>
    <w:rPr>
      <w:rFonts w:cs="Arial"/>
      <w:b/>
    </w:rPr>
  </w:style>
  <w:style w:type="paragraph" w:styleId="Nivel3" w:customStyle="1">
    <w:name w:val="Nivel 3"/>
    <w:basedOn w:val="Nivel2"/>
    <w:link w:val="Nivel3Char"/>
    <w:qFormat/>
    <w:rsid w:val="0083385e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83385e"/>
    <w:pPr/>
    <w:rPr>
      <w:color w:val="auto"/>
    </w:rPr>
  </w:style>
  <w:style w:type="paragraph" w:styleId="Nivel5" w:customStyle="1">
    <w:name w:val="Nivel 5"/>
    <w:basedOn w:val="Nivel4"/>
    <w:link w:val="Nivel5Char"/>
    <w:qFormat/>
    <w:rsid w:val="0083385e"/>
    <w:pPr/>
    <w:rPr/>
  </w:style>
  <w:style w:type="paragraph" w:styleId="PADRO" w:customStyle="1">
    <w:name w:val="PADRÃO"/>
    <w:qFormat/>
    <w:rsid w:val="00353286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Nivel01" w:customStyle="1">
    <w:name w:val="Nivel 01"/>
    <w:basedOn w:val="Heading1"/>
    <w:next w:val="Normal"/>
    <w:qFormat/>
    <w:rsid w:val="00664086"/>
    <w:pPr>
      <w:widowControl/>
      <w:numPr>
        <w:ilvl w:val="0"/>
        <w:numId w:val="2"/>
      </w:numPr>
      <w:tabs>
        <w:tab w:val="clear" w:pos="709"/>
        <w:tab w:val="left" w:pos="420" w:leader="none"/>
        <w:tab w:val="left" w:pos="567" w:leader="none"/>
      </w:tabs>
      <w:suppressAutoHyphens w:val="false"/>
      <w:ind w:hanging="0" w:left="0"/>
      <w:jc w:val="both"/>
    </w:pPr>
    <w:rPr>
      <w:rFonts w:ascii="Ecofont_Spranq_eco_Sans" w:hAnsi="Ecofont_Spranq_eco_Sans" w:cs="Times New Roman"/>
      <w:b/>
      <w:bCs/>
      <w:color w:themeColor="accent1" w:themeShade="bf" w:val="000000"/>
      <w:sz w:val="20"/>
      <w:szCs w:val="20"/>
    </w:rPr>
  </w:style>
  <w:style w:type="paragraph" w:styleId="Default" w:customStyle="1">
    <w:name w:val="Default"/>
    <w:qFormat/>
    <w:rsid w:val="0039067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</w:rPr>
  </w:style>
  <w:style w:type="paragraph" w:styleId="WW-Legenda" w:customStyle="1">
    <w:name w:val="WW-Legenda"/>
    <w:basedOn w:val="Normal"/>
    <w:next w:val="Normal"/>
    <w:qFormat/>
    <w:rsid w:val="001a7f22"/>
    <w:pPr>
      <w:widowControl/>
      <w:ind w:right="-6"/>
      <w:jc w:val="center"/>
    </w:pPr>
    <w:rPr>
      <w:rFonts w:ascii="Times New Roman" w:hAnsi="Times New Roman" w:eastAsia="Times New Roman"/>
      <w:b/>
      <w:bCs/>
      <w:sz w:val="22"/>
      <w:szCs w:val="22"/>
      <w:lang w:eastAsia="ar-SA"/>
    </w:rPr>
  </w:style>
  <w:style w:type="paragraph" w:styleId="BodyTextIndented">
    <w:name w:val="Body Text, Indented"/>
    <w:basedOn w:val="Normal"/>
    <w:link w:val="RecuodecorpodetextoChar"/>
    <w:semiHidden/>
    <w:unhideWhenUsed/>
    <w:qFormat/>
    <w:rsid w:val="001a7f22"/>
    <w:pPr>
      <w:spacing w:before="0" w:after="120"/>
      <w:ind w:left="283"/>
    </w:pPr>
    <w:rPr>
      <w:rFonts w:ascii="Times New Roman" w:hAnsi="Times New Roman"/>
    </w:rPr>
  </w:style>
  <w:style w:type="paragraph" w:styleId="Subtitle">
    <w:name w:val="Subtitle"/>
    <w:basedOn w:val="Normal"/>
    <w:next w:val="Normal"/>
    <w:link w:val="SubttuloChar"/>
    <w:qFormat/>
    <w:rsid w:val="00366ceb"/>
    <w:pPr>
      <w:widowControl/>
      <w:overflowPunct w:val="false"/>
      <w:spacing w:before="0" w:after="60"/>
      <w:jc w:val="center"/>
      <w:outlineLvl w:val="1"/>
    </w:pPr>
    <w:rPr>
      <w:rFonts w:ascii="Calibri Light" w:hAnsi="Calibri Light" w:eastAsia="" w:cs="" w:asciiTheme="majorHAnsi" w:cstheme="majorBidi" w:eastAsiaTheme="majorEastAsia" w:hAnsiTheme="majorHAnsi"/>
      <w:szCs w:val="24"/>
      <w:lang w:eastAsia="ar-SA"/>
    </w:rPr>
  </w:style>
  <w:style w:type="paragraph" w:styleId="WW-Padro" w:customStyle="1">
    <w:name w:val="WW-Padrão"/>
    <w:qFormat/>
    <w:rsid w:val="00e2067d"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Arial" w:cs="Times New Roman"/>
      <w:color w:val="auto"/>
      <w:kern w:val="0"/>
      <w:sz w:val="20"/>
      <w:szCs w:val="24"/>
      <w:lang w:val="pt-BR" w:eastAsia="ar-SA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35328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D45C4-4D7B-4E62-B74F-4924E94D6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LibreOffice/24.2.6.2$Windows_X86_64 LibreOffice_project/ef66aa7e36a1bb8e65bfbc63aba53045a14d0871</Application>
  <AppVersion>15.0000</AppVersion>
  <Pages>1</Pages>
  <Words>354</Words>
  <Characters>1979</Characters>
  <CharactersWithSpaces>2314</CharactersWithSpaces>
  <Paragraphs>20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2025-10-13T20:13:00Z</dcterms:created>
  <dc:creator>EDUARDO DOTTI</dc:creator>
  <dc:description/>
  <dc:language>pt-BR</dc:language>
  <cp:lastModifiedBy/>
  <cp:lastPrinted>2022-09-01T10:37:00Z</cp:lastPrinted>
  <dcterms:modified xsi:type="dcterms:W3CDTF">2026-05-04T10:02:57Z</dcterms:modified>
  <cp:revision>5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